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70" w:rsidRPr="00554A13" w:rsidRDefault="001A5B8F" w:rsidP="00A54E80">
      <w:pPr>
        <w:pStyle w:val="Nazanin"/>
        <w:tabs>
          <w:tab w:val="clear" w:pos="567"/>
        </w:tabs>
        <w:ind w:left="207" w:right="810"/>
        <w:jc w:val="center"/>
        <w:rPr>
          <w:rFonts w:hint="cs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5701665</wp:posOffset>
            </wp:positionH>
            <wp:positionV relativeFrom="margin">
              <wp:posOffset>288925</wp:posOffset>
            </wp:positionV>
            <wp:extent cx="748665" cy="854710"/>
            <wp:effectExtent l="1905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E34" w:rsidRPr="00A54E80" w:rsidRDefault="00A54E80" w:rsidP="008072BD">
      <w:pPr>
        <w:pStyle w:val="Nazanin"/>
        <w:tabs>
          <w:tab w:val="clear" w:pos="567"/>
        </w:tabs>
        <w:spacing w:line="240" w:lineRule="auto"/>
        <w:ind w:left="207" w:right="810"/>
        <w:jc w:val="left"/>
        <w:rPr>
          <w:rFonts w:ascii="IranNastaliq" w:hAnsi="IranNastaliq" w:cs="B Lotus" w:hint="cs"/>
          <w:b/>
          <w:bCs/>
          <w:sz w:val="32"/>
          <w:szCs w:val="32"/>
          <w:rtl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</w:rPr>
        <w:tab/>
      </w:r>
      <w:r w:rsidR="0076031B">
        <w:rPr>
          <w:rFonts w:ascii="IranNastaliq" w:hAnsi="IranNastaliq" w:cs="B Lotus" w:hint="cs"/>
          <w:b/>
          <w:bCs/>
          <w:sz w:val="32"/>
          <w:szCs w:val="32"/>
          <w:rtl/>
        </w:rPr>
        <w:tab/>
      </w:r>
      <w:r>
        <w:rPr>
          <w:rFonts w:ascii="IranNastaliq" w:hAnsi="IranNastaliq" w:cs="B Lotus" w:hint="cs"/>
          <w:b/>
          <w:bCs/>
          <w:sz w:val="32"/>
          <w:szCs w:val="32"/>
          <w:rtl/>
        </w:rPr>
        <w:t>دانشگاه  علوم  پزشكي  شهيد بهشت</w:t>
      </w:r>
      <w:r w:rsidR="00C70E34" w:rsidRPr="00A54E80">
        <w:rPr>
          <w:rFonts w:ascii="IranNastaliq" w:hAnsi="IranNastaliq" w:cs="B Lotus" w:hint="cs"/>
          <w:b/>
          <w:bCs/>
          <w:sz w:val="32"/>
          <w:szCs w:val="32"/>
          <w:rtl/>
        </w:rPr>
        <w:t>ي</w:t>
      </w:r>
    </w:p>
    <w:p w:rsidR="00A54E80" w:rsidRDefault="0076031B" w:rsidP="008072BD">
      <w:pPr>
        <w:pStyle w:val="Nazanin"/>
        <w:tabs>
          <w:tab w:val="clear" w:pos="567"/>
        </w:tabs>
        <w:spacing w:line="240" w:lineRule="auto"/>
        <w:ind w:left="207" w:right="810"/>
        <w:jc w:val="left"/>
        <w:rPr>
          <w:rFonts w:hint="cs"/>
          <w:sz w:val="16"/>
          <w:szCs w:val="20"/>
          <w:rtl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</w:rPr>
        <w:tab/>
      </w:r>
      <w:r>
        <w:rPr>
          <w:rFonts w:ascii="IranNastaliq" w:hAnsi="IranNastaliq" w:cs="B Lotus" w:hint="cs"/>
          <w:b/>
          <w:bCs/>
          <w:sz w:val="32"/>
          <w:szCs w:val="32"/>
          <w:rtl/>
        </w:rPr>
        <w:tab/>
      </w:r>
      <w:r w:rsidR="00554A13" w:rsidRPr="00A54E80">
        <w:rPr>
          <w:rFonts w:ascii="IranNastaliq" w:hAnsi="IranNastaliq" w:cs="B Lotus" w:hint="cs"/>
          <w:b/>
          <w:bCs/>
          <w:sz w:val="32"/>
          <w:szCs w:val="32"/>
          <w:rtl/>
        </w:rPr>
        <w:t>دانشكده  داروسازي، معاونت پژوهشي</w:t>
      </w:r>
    </w:p>
    <w:p w:rsidR="00A16170" w:rsidRDefault="0076031B" w:rsidP="008072BD">
      <w:pPr>
        <w:pStyle w:val="Nazanin"/>
        <w:tabs>
          <w:tab w:val="clear" w:pos="567"/>
        </w:tabs>
        <w:spacing w:line="240" w:lineRule="auto"/>
        <w:ind w:left="207" w:right="810"/>
        <w:jc w:val="left"/>
        <w:rPr>
          <w:rFonts w:cs="B Jadid" w:hint="cs"/>
          <w:rtl/>
        </w:rPr>
      </w:pPr>
      <w:r>
        <w:rPr>
          <w:rFonts w:cs="B Jadid" w:hint="cs"/>
          <w:rtl/>
        </w:rPr>
        <w:tab/>
      </w:r>
      <w:r w:rsidR="00BF1B2A">
        <w:rPr>
          <w:rFonts w:cs="B Jadid" w:hint="cs"/>
          <w:rtl/>
        </w:rPr>
        <w:t>فرم درخواست كارگاه، سمينار، كنگره، پانل، بازآموزي و ...</w:t>
      </w:r>
    </w:p>
    <w:p w:rsidR="008072BD" w:rsidRPr="00A54E80" w:rsidRDefault="008072BD" w:rsidP="008072BD">
      <w:pPr>
        <w:pStyle w:val="Nazanin"/>
        <w:tabs>
          <w:tab w:val="clear" w:pos="567"/>
        </w:tabs>
        <w:spacing w:line="240" w:lineRule="auto"/>
        <w:ind w:left="207" w:right="810"/>
        <w:jc w:val="left"/>
        <w:rPr>
          <w:rFonts w:hint="cs"/>
          <w:sz w:val="16"/>
          <w:szCs w:val="20"/>
          <w:rtl/>
        </w:rPr>
      </w:pP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>
        <w:rPr>
          <w:rFonts w:hint="cs"/>
          <w:rtl/>
        </w:rPr>
        <w:t xml:space="preserve">1- </w:t>
      </w:r>
      <w:r w:rsidRPr="00A54E80">
        <w:rPr>
          <w:rFonts w:hint="cs"/>
          <w:rtl/>
        </w:rPr>
        <w:t>اينجانب .................................................. متقاضي برگزاري ........................................... در دانشكده داروسازي شهيد بهشتي</w:t>
      </w:r>
      <w:r w:rsidR="00554A13" w:rsidRPr="00A54E80">
        <w:rPr>
          <w:rFonts w:hint="cs"/>
          <w:rtl/>
        </w:rPr>
        <w:t xml:space="preserve"> به شرح ذيل</w:t>
      </w:r>
      <w:r w:rsidRPr="00A54E80">
        <w:rPr>
          <w:rFonts w:hint="cs"/>
          <w:rtl/>
        </w:rPr>
        <w:t xml:space="preserve"> </w:t>
      </w:r>
      <w:r w:rsidRPr="00A54E80">
        <w:rPr>
          <w:rFonts w:hint="cs"/>
          <w:sz w:val="28"/>
          <w:rtl/>
        </w:rPr>
        <w:t>مي</w:t>
      </w:r>
      <w:r w:rsidRPr="00A54E80">
        <w:rPr>
          <w:color w:val="000000"/>
          <w:sz w:val="28"/>
          <w:rtl/>
        </w:rPr>
        <w:t>‌</w:t>
      </w:r>
      <w:r w:rsidRPr="00A54E80">
        <w:rPr>
          <w:rFonts w:hint="cs"/>
          <w:sz w:val="28"/>
          <w:rtl/>
        </w:rPr>
        <w:t>باشم.</w:t>
      </w:r>
    </w:p>
    <w:p w:rsidR="00554A13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>تاريخ:..........................................</w:t>
      </w:r>
    </w:p>
    <w:p w:rsidR="00BF1B2A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sz w:val="28"/>
          <w:rtl/>
        </w:rPr>
        <w:t>- توجه</w:t>
      </w:r>
      <w:r w:rsidR="00BF1B2A" w:rsidRPr="00A54E80">
        <w:rPr>
          <w:rFonts w:hint="cs"/>
          <w:sz w:val="28"/>
          <w:rtl/>
        </w:rPr>
        <w:t xml:space="preserve"> :  درخواست مي</w:t>
      </w:r>
      <w:r w:rsidR="00BF1B2A" w:rsidRPr="00A54E80">
        <w:rPr>
          <w:color w:val="000000"/>
          <w:sz w:val="28"/>
          <w:rtl/>
        </w:rPr>
        <w:t>‌</w:t>
      </w:r>
      <w:r w:rsidR="00BF1B2A" w:rsidRPr="00A54E80">
        <w:rPr>
          <w:rFonts w:hint="cs"/>
          <w:color w:val="000000"/>
          <w:sz w:val="28"/>
          <w:rtl/>
        </w:rPr>
        <w:t xml:space="preserve">بايست حداقل 2 ماه قبل از تاريخ برگزاري برنامه پيشنهادي باشد. </w:t>
      </w:r>
    </w:p>
    <w:p w:rsidR="00BF1B2A" w:rsidRPr="00A54E80" w:rsidRDefault="00A54E80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>2- عنوان :  ..</w:t>
      </w:r>
      <w:r w:rsidR="00BF1B2A" w:rsidRPr="00A54E80">
        <w:rPr>
          <w:rFonts w:hint="cs"/>
          <w:sz w:val="28"/>
          <w:rtl/>
        </w:rPr>
        <w:t>.................................</w:t>
      </w:r>
      <w:r w:rsidRPr="00A54E80">
        <w:rPr>
          <w:rFonts w:hint="cs"/>
          <w:sz w:val="28"/>
          <w:rtl/>
        </w:rPr>
        <w:t>............</w:t>
      </w:r>
      <w:r w:rsidR="00BF1B2A" w:rsidRPr="00A54E80">
        <w:rPr>
          <w:rFonts w:hint="cs"/>
          <w:sz w:val="28"/>
          <w:rtl/>
        </w:rPr>
        <w:t>.........................................................................................................................................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>3- مدت زمان و تاريخ اجراء : ......................................................................................................................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>4- مخاطبين (تعداد و رشته تحصيلي) :  ..................................................................................................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>5- مدرسين :  ...........................</w:t>
      </w:r>
      <w:r w:rsidR="00A54E80" w:rsidRPr="00A54E80">
        <w:rPr>
          <w:rFonts w:hint="cs"/>
          <w:sz w:val="28"/>
          <w:rtl/>
        </w:rPr>
        <w:t>.....................</w:t>
      </w:r>
      <w:r w:rsidRPr="00A54E80">
        <w:rPr>
          <w:rFonts w:hint="cs"/>
          <w:sz w:val="28"/>
          <w:rtl/>
        </w:rPr>
        <w:t>...................................................................................................................................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sz w:val="28"/>
          <w:rtl/>
        </w:rPr>
      </w:pPr>
      <w:r w:rsidRPr="00A54E80">
        <w:rPr>
          <w:rFonts w:hint="cs"/>
          <w:sz w:val="28"/>
          <w:rtl/>
        </w:rPr>
        <w:t xml:space="preserve">6- امكانات مورد نياز :  </w:t>
      </w:r>
    </w:p>
    <w:p w:rsidR="00554A13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sz w:val="28"/>
          <w:rtl/>
        </w:rPr>
        <w:t xml:space="preserve">- فضا </w:t>
      </w:r>
      <w:r w:rsidR="00A54E80" w:rsidRPr="00A54E80">
        <w:rPr>
          <w:rFonts w:hint="cs"/>
          <w:sz w:val="28"/>
          <w:rtl/>
        </w:rPr>
        <w:t>:</w:t>
      </w:r>
      <w:r w:rsidR="00554A13" w:rsidRPr="00A54E80">
        <w:rPr>
          <w:rFonts w:hint="cs"/>
          <w:sz w:val="28"/>
          <w:rtl/>
        </w:rPr>
        <w:tab/>
      </w:r>
      <w:r w:rsidRPr="00A54E80">
        <w:rPr>
          <w:rFonts w:hint="cs"/>
          <w:sz w:val="28"/>
          <w:rtl/>
        </w:rPr>
        <w:t>كلاس</w:t>
      </w:r>
      <w:r w:rsidR="00554A13" w:rsidRPr="00A54E80">
        <w:rPr>
          <w:rFonts w:hint="cs"/>
          <w:sz w:val="28"/>
          <w:rtl/>
        </w:rPr>
        <w:t xml:space="preserve"> </w:t>
      </w:r>
      <w:r w:rsidR="00554A13" w:rsidRPr="00A54E80">
        <w:rPr>
          <w:rFonts w:hint="cs"/>
          <w:sz w:val="28"/>
        </w:rPr>
        <w:sym w:font="Wingdings 2" w:char="F02A"/>
      </w:r>
      <w:r w:rsidR="00554A13" w:rsidRPr="00A54E80">
        <w:rPr>
          <w:rFonts w:hint="cs"/>
          <w:sz w:val="28"/>
          <w:rtl/>
        </w:rPr>
        <w:t xml:space="preserve">  </w:t>
      </w:r>
      <w:r w:rsidRPr="00A54E80">
        <w:rPr>
          <w:rFonts w:hint="cs"/>
          <w:sz w:val="28"/>
          <w:rtl/>
        </w:rPr>
        <w:t xml:space="preserve"> آمفي</w:t>
      </w:r>
      <w:r w:rsidRPr="00A54E80">
        <w:rPr>
          <w:color w:val="000000"/>
          <w:sz w:val="28"/>
          <w:rtl/>
        </w:rPr>
        <w:t>‌</w:t>
      </w:r>
      <w:r w:rsidRPr="00A54E80">
        <w:rPr>
          <w:rFonts w:hint="cs"/>
          <w:color w:val="000000"/>
          <w:sz w:val="28"/>
          <w:rtl/>
        </w:rPr>
        <w:t>تئاتر</w:t>
      </w:r>
      <w:r w:rsidR="00554A13" w:rsidRPr="00A54E80">
        <w:rPr>
          <w:rFonts w:hint="cs"/>
          <w:color w:val="000000"/>
          <w:sz w:val="28"/>
          <w:rtl/>
        </w:rPr>
        <w:t xml:space="preserve">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="00554A13" w:rsidRPr="00A54E80">
        <w:rPr>
          <w:rFonts w:hint="cs"/>
          <w:color w:val="000000"/>
          <w:sz w:val="28"/>
          <w:rtl/>
        </w:rPr>
        <w:t xml:space="preserve">  </w:t>
      </w:r>
      <w:r w:rsidRPr="00A54E80">
        <w:rPr>
          <w:rFonts w:hint="cs"/>
          <w:color w:val="000000"/>
          <w:sz w:val="28"/>
          <w:rtl/>
        </w:rPr>
        <w:t xml:space="preserve"> ‌سالن كنفرانس</w:t>
      </w:r>
      <w:r w:rsidR="00554A13" w:rsidRPr="00A54E80">
        <w:rPr>
          <w:rFonts w:hint="cs"/>
          <w:color w:val="000000"/>
          <w:sz w:val="28"/>
          <w:rtl/>
        </w:rPr>
        <w:t xml:space="preserve">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="00554A13" w:rsidRPr="00A54E80">
        <w:rPr>
          <w:rFonts w:hint="cs"/>
          <w:color w:val="000000"/>
          <w:sz w:val="28"/>
          <w:rtl/>
        </w:rPr>
        <w:t xml:space="preserve">   مركز كامپيوتر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="00554A13" w:rsidRPr="00A54E80">
        <w:rPr>
          <w:rFonts w:hint="cs"/>
          <w:color w:val="000000"/>
          <w:sz w:val="28"/>
          <w:rtl/>
        </w:rPr>
        <w:t xml:space="preserve">   ساير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="00554A13" w:rsidRPr="00A54E80">
        <w:rPr>
          <w:rFonts w:hint="cs"/>
          <w:color w:val="000000"/>
          <w:sz w:val="28"/>
          <w:rtl/>
        </w:rPr>
        <w:t xml:space="preserve"> (...................................) </w:t>
      </w:r>
      <w:r w:rsidRPr="00A54E80">
        <w:rPr>
          <w:rFonts w:hint="cs"/>
          <w:color w:val="000000"/>
          <w:sz w:val="28"/>
          <w:rtl/>
        </w:rPr>
        <w:t xml:space="preserve">  </w:t>
      </w:r>
    </w:p>
    <w:p w:rsidR="00BF1B2A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 xml:space="preserve">- امكانات سمعي و بصري:      </w:t>
      </w:r>
      <w:r w:rsidR="00BF1B2A" w:rsidRPr="00A54E80">
        <w:rPr>
          <w:rFonts w:hint="cs"/>
          <w:color w:val="000000"/>
          <w:sz w:val="28"/>
          <w:rtl/>
        </w:rPr>
        <w:t>ويدئو پروژكتور</w:t>
      </w:r>
      <w:r w:rsidRPr="00A54E80">
        <w:rPr>
          <w:rFonts w:hint="cs"/>
          <w:color w:val="000000"/>
          <w:sz w:val="28"/>
          <w:rtl/>
        </w:rPr>
        <w:t xml:space="preserve">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 فيلم برداري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 ضبط صدا </w:t>
      </w:r>
      <w:r w:rsidRPr="00A54E80">
        <w:rPr>
          <w:rFonts w:hint="cs"/>
          <w:color w:val="000000"/>
          <w:sz w:val="28"/>
        </w:rPr>
        <w:sym w:font="Wingdings 2" w:char="F02A"/>
      </w:r>
    </w:p>
    <w:p w:rsidR="00554A13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 xml:space="preserve">كامپيوتر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   ميكروفن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   تهيه </w:t>
      </w:r>
      <w:r w:rsidRPr="00A54E80">
        <w:rPr>
          <w:color w:val="000000"/>
          <w:sz w:val="28"/>
        </w:rPr>
        <w:t>CD</w:t>
      </w:r>
      <w:r w:rsidRPr="00A54E80">
        <w:rPr>
          <w:rFonts w:hint="cs"/>
          <w:color w:val="000000"/>
          <w:sz w:val="28"/>
          <w:rtl/>
        </w:rPr>
        <w:t xml:space="preserve">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   ساير </w:t>
      </w:r>
      <w:r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 (.................................)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- پاركينگ</w:t>
      </w:r>
      <w:r w:rsidR="00554A13" w:rsidRPr="00A54E80">
        <w:rPr>
          <w:rFonts w:hint="cs"/>
          <w:color w:val="000000"/>
          <w:sz w:val="28"/>
          <w:rtl/>
        </w:rPr>
        <w:t xml:space="preserve">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(در صورت نياز تعداد ذكر شود) :  </w:t>
      </w:r>
      <w:r w:rsidR="00852933" w:rsidRPr="00A54E80">
        <w:rPr>
          <w:rFonts w:hint="cs"/>
          <w:color w:val="000000"/>
          <w:sz w:val="28"/>
          <w:rtl/>
        </w:rPr>
        <w:t>.............................................</w:t>
      </w:r>
    </w:p>
    <w:p w:rsidR="00BF1B2A" w:rsidRPr="00A54E80" w:rsidRDefault="00BF1B2A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 xml:space="preserve">پذيرايي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نيروي خدماتي</w:t>
      </w:r>
      <w:r w:rsidR="00554A13" w:rsidRPr="00A54E80">
        <w:rPr>
          <w:rFonts w:hint="cs"/>
          <w:color w:val="000000"/>
          <w:sz w:val="28"/>
          <w:rtl/>
        </w:rPr>
        <w:t xml:space="preserve"> </w:t>
      </w:r>
      <w:r w:rsidR="00554A13" w:rsidRPr="00A54E80">
        <w:rPr>
          <w:rFonts w:hint="cs"/>
          <w:color w:val="000000"/>
          <w:sz w:val="28"/>
        </w:rPr>
        <w:sym w:font="Wingdings 2" w:char="F02A"/>
      </w:r>
      <w:r w:rsidRPr="00A54E80">
        <w:rPr>
          <w:rFonts w:hint="cs"/>
          <w:color w:val="000000"/>
          <w:sz w:val="28"/>
          <w:rtl/>
        </w:rPr>
        <w:t xml:space="preserve"> (نوع پذيرايي و </w:t>
      </w:r>
      <w:r w:rsidR="00C67A1B" w:rsidRPr="00A54E80">
        <w:rPr>
          <w:rFonts w:hint="cs"/>
          <w:color w:val="000000"/>
          <w:sz w:val="28"/>
          <w:rtl/>
        </w:rPr>
        <w:t xml:space="preserve">تعداد نيروهاي خدماتي مورد نياز) : </w:t>
      </w:r>
      <w:r w:rsidR="00852933" w:rsidRPr="00A54E80">
        <w:rPr>
          <w:rFonts w:hint="cs"/>
          <w:color w:val="000000"/>
          <w:sz w:val="28"/>
          <w:rtl/>
        </w:rPr>
        <w:t xml:space="preserve"> .............................................</w:t>
      </w:r>
    </w:p>
    <w:p w:rsidR="00554A13" w:rsidRPr="00A54E80" w:rsidRDefault="00554A13" w:rsidP="00A54E80">
      <w:pPr>
        <w:pStyle w:val="Nazanin"/>
        <w:tabs>
          <w:tab w:val="clear" w:pos="567"/>
        </w:tabs>
        <w:spacing w:line="276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A54E80" w:rsidRPr="00A54E80">
        <w:rPr>
          <w:rFonts w:hint="cs"/>
          <w:color w:val="000000"/>
          <w:sz w:val="28"/>
          <w:rtl/>
        </w:rPr>
        <w:t>.......</w:t>
      </w:r>
    </w:p>
    <w:p w:rsidR="00C67A1B" w:rsidRPr="00A54E80" w:rsidRDefault="00C67A1B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7- منابع مالي (نحوه تأمين منابع مالي،‌هزينه ثبت</w:t>
      </w:r>
      <w:r w:rsidRPr="00A54E80">
        <w:rPr>
          <w:color w:val="000000"/>
          <w:sz w:val="28"/>
          <w:rtl/>
        </w:rPr>
        <w:t>‌</w:t>
      </w:r>
      <w:r w:rsidRPr="00A54E80">
        <w:rPr>
          <w:rFonts w:hint="cs"/>
          <w:color w:val="000000"/>
          <w:sz w:val="28"/>
          <w:rtl/>
        </w:rPr>
        <w:t>نام و حق</w:t>
      </w:r>
      <w:r w:rsidRPr="00A54E80">
        <w:rPr>
          <w:color w:val="000000"/>
          <w:sz w:val="28"/>
          <w:rtl/>
        </w:rPr>
        <w:t>‌</w:t>
      </w:r>
      <w:r w:rsidRPr="00A54E80">
        <w:rPr>
          <w:rFonts w:hint="cs"/>
          <w:color w:val="000000"/>
          <w:sz w:val="28"/>
          <w:rtl/>
        </w:rPr>
        <w:t>الزحمه اساتيد) :</w:t>
      </w:r>
      <w:r w:rsidR="00852933" w:rsidRPr="00A54E80">
        <w:rPr>
          <w:rFonts w:hint="cs"/>
          <w:color w:val="000000"/>
          <w:sz w:val="28"/>
          <w:rtl/>
        </w:rPr>
        <w:t xml:space="preserve">  .............................................</w:t>
      </w:r>
      <w:r w:rsidR="00554A13" w:rsidRPr="00A54E80">
        <w:rPr>
          <w:rFonts w:hint="cs"/>
          <w:color w:val="000000"/>
          <w:sz w:val="28"/>
          <w:rtl/>
        </w:rPr>
        <w:t>..................</w:t>
      </w:r>
    </w:p>
    <w:p w:rsidR="00554A13" w:rsidRPr="00A54E80" w:rsidRDefault="00554A13" w:rsidP="00A54E80">
      <w:pPr>
        <w:pStyle w:val="Nazanin"/>
        <w:tabs>
          <w:tab w:val="clear" w:pos="567"/>
        </w:tabs>
        <w:spacing w:line="276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A54E80" w:rsidRPr="00A54E80">
        <w:rPr>
          <w:rFonts w:hint="cs"/>
          <w:color w:val="000000"/>
          <w:sz w:val="28"/>
          <w:rtl/>
        </w:rPr>
        <w:t>........</w:t>
      </w:r>
    </w:p>
    <w:p w:rsidR="00554A13" w:rsidRPr="00A54E80" w:rsidRDefault="00554A13" w:rsidP="00A54E80">
      <w:pPr>
        <w:pStyle w:val="Nazanin"/>
        <w:tabs>
          <w:tab w:val="clear" w:pos="567"/>
        </w:tabs>
        <w:spacing w:after="240" w:line="276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8- موافقت مدير گروه: مراتب فوق كه در جلسه گروه مورخ ....................................</w:t>
      </w:r>
      <w:r w:rsidR="00A54E80" w:rsidRPr="00A54E80">
        <w:rPr>
          <w:rFonts w:hint="cs"/>
          <w:color w:val="000000"/>
          <w:sz w:val="28"/>
          <w:rtl/>
        </w:rPr>
        <w:t xml:space="preserve"> مطرح و تائيد شده، مورد م</w:t>
      </w:r>
      <w:r w:rsidRPr="00A54E80">
        <w:rPr>
          <w:rFonts w:hint="cs"/>
          <w:color w:val="000000"/>
          <w:sz w:val="28"/>
          <w:rtl/>
        </w:rPr>
        <w:t>وافقت گروه مي باشد.</w:t>
      </w:r>
      <w:r w:rsidR="00A54E80" w:rsidRPr="00A54E80">
        <w:rPr>
          <w:rFonts w:hint="cs"/>
          <w:color w:val="000000"/>
          <w:sz w:val="28"/>
          <w:rtl/>
        </w:rPr>
        <w:tab/>
      </w:r>
      <w:r w:rsidR="00A54E80" w:rsidRPr="00A54E80">
        <w:rPr>
          <w:rFonts w:hint="cs"/>
          <w:color w:val="000000"/>
          <w:sz w:val="28"/>
          <w:rtl/>
        </w:rPr>
        <w:tab/>
      </w:r>
      <w:r w:rsidR="00A54E80" w:rsidRPr="00A54E80">
        <w:rPr>
          <w:rFonts w:hint="cs"/>
          <w:color w:val="000000"/>
          <w:sz w:val="28"/>
          <w:rtl/>
        </w:rPr>
        <w:tab/>
      </w:r>
      <w:r w:rsidRPr="00A54E80">
        <w:rPr>
          <w:rFonts w:hint="cs"/>
          <w:color w:val="000000"/>
          <w:sz w:val="28"/>
          <w:rtl/>
        </w:rPr>
        <w:t>تاريخ: ....................................</w:t>
      </w:r>
      <w:r w:rsidRPr="00A54E80">
        <w:rPr>
          <w:rFonts w:hint="cs"/>
          <w:color w:val="000000"/>
          <w:sz w:val="28"/>
          <w:rtl/>
        </w:rPr>
        <w:tab/>
      </w:r>
      <w:r w:rsidRPr="00A54E80">
        <w:rPr>
          <w:rFonts w:hint="cs"/>
          <w:color w:val="000000"/>
          <w:sz w:val="28"/>
          <w:rtl/>
        </w:rPr>
        <w:tab/>
      </w:r>
      <w:r w:rsidRPr="00A54E80">
        <w:rPr>
          <w:rFonts w:hint="cs"/>
          <w:color w:val="000000"/>
          <w:sz w:val="28"/>
          <w:rtl/>
        </w:rPr>
        <w:tab/>
        <w:t>امضاء</w:t>
      </w:r>
    </w:p>
    <w:p w:rsidR="00554A13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9- موافقت معاونت پژوهشي دانشكده:</w:t>
      </w:r>
      <w:r w:rsidRPr="00A54E80">
        <w:rPr>
          <w:rFonts w:hint="cs"/>
          <w:color w:val="000000"/>
          <w:sz w:val="28"/>
          <w:rtl/>
        </w:rPr>
        <w:tab/>
      </w:r>
      <w:r w:rsidRPr="00A54E80">
        <w:rPr>
          <w:rFonts w:hint="cs"/>
          <w:color w:val="000000"/>
          <w:sz w:val="28"/>
          <w:rtl/>
        </w:rPr>
        <w:tab/>
      </w:r>
      <w:r w:rsidRPr="00A54E80">
        <w:rPr>
          <w:rFonts w:hint="cs"/>
          <w:color w:val="000000"/>
          <w:sz w:val="28"/>
          <w:rtl/>
        </w:rPr>
        <w:tab/>
        <w:t>امضاء</w:t>
      </w:r>
    </w:p>
    <w:p w:rsidR="00554A13" w:rsidRPr="00A54E80" w:rsidRDefault="00554A13" w:rsidP="00A54E80">
      <w:pPr>
        <w:pStyle w:val="Nazanin"/>
        <w:tabs>
          <w:tab w:val="clear" w:pos="567"/>
        </w:tabs>
        <w:spacing w:after="240" w:line="204" w:lineRule="auto"/>
        <w:ind w:left="207" w:right="810"/>
        <w:rPr>
          <w:rFonts w:hint="cs"/>
          <w:color w:val="000000"/>
          <w:sz w:val="28"/>
          <w:rtl/>
        </w:rPr>
      </w:pPr>
      <w:r w:rsidRPr="00A54E80">
        <w:rPr>
          <w:rFonts w:hint="cs"/>
          <w:color w:val="000000"/>
          <w:sz w:val="28"/>
          <w:rtl/>
        </w:rPr>
        <w:t>- در صورت صدور گواهي نامه مي بايست به تائيد دبير و معاون پژوهشي دانشكده رسيده شود.</w:t>
      </w:r>
    </w:p>
    <w:p w:rsidR="00BF1B2A" w:rsidRPr="00A54E80" w:rsidRDefault="00554A13" w:rsidP="008072BD">
      <w:pPr>
        <w:pStyle w:val="Nazanin"/>
        <w:tabs>
          <w:tab w:val="clear" w:pos="567"/>
        </w:tabs>
        <w:spacing w:after="240" w:line="204" w:lineRule="auto"/>
        <w:ind w:left="207" w:right="90"/>
        <w:rPr>
          <w:rFonts w:hint="cs"/>
          <w:sz w:val="28"/>
        </w:rPr>
      </w:pPr>
      <w:r w:rsidRPr="00A54E80">
        <w:rPr>
          <w:rFonts w:hint="cs"/>
          <w:color w:val="000000"/>
          <w:sz w:val="28"/>
          <w:rtl/>
        </w:rPr>
        <w:t>- رعايت كليه موازين اخلاقي الزامي است.</w:t>
      </w:r>
    </w:p>
    <w:sectPr w:rsidR="00BF1B2A" w:rsidRPr="00A54E80" w:rsidSect="00A54E80">
      <w:pgSz w:w="11907" w:h="16840" w:code="9"/>
      <w:pgMar w:top="360" w:right="720" w:bottom="144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16170"/>
    <w:rsid w:val="00032B92"/>
    <w:rsid w:val="00096DE3"/>
    <w:rsid w:val="000C77D5"/>
    <w:rsid w:val="000E6B94"/>
    <w:rsid w:val="00103050"/>
    <w:rsid w:val="001A0700"/>
    <w:rsid w:val="001A5B8F"/>
    <w:rsid w:val="001B6984"/>
    <w:rsid w:val="001C6EA4"/>
    <w:rsid w:val="00274189"/>
    <w:rsid w:val="00291D4D"/>
    <w:rsid w:val="00320507"/>
    <w:rsid w:val="0035726D"/>
    <w:rsid w:val="00385F74"/>
    <w:rsid w:val="003A350E"/>
    <w:rsid w:val="00464D6F"/>
    <w:rsid w:val="00477736"/>
    <w:rsid w:val="004862BE"/>
    <w:rsid w:val="004E1B59"/>
    <w:rsid w:val="00523E7C"/>
    <w:rsid w:val="00554A13"/>
    <w:rsid w:val="005A3C43"/>
    <w:rsid w:val="005A68C9"/>
    <w:rsid w:val="00626CC4"/>
    <w:rsid w:val="0065028C"/>
    <w:rsid w:val="006761CC"/>
    <w:rsid w:val="006A48C2"/>
    <w:rsid w:val="006B67F6"/>
    <w:rsid w:val="006C3E31"/>
    <w:rsid w:val="00710986"/>
    <w:rsid w:val="00711CBB"/>
    <w:rsid w:val="00724C29"/>
    <w:rsid w:val="00746DB0"/>
    <w:rsid w:val="0076031B"/>
    <w:rsid w:val="007839A6"/>
    <w:rsid w:val="00784014"/>
    <w:rsid w:val="007F32A2"/>
    <w:rsid w:val="008072BD"/>
    <w:rsid w:val="00832977"/>
    <w:rsid w:val="00852933"/>
    <w:rsid w:val="0088337E"/>
    <w:rsid w:val="00892994"/>
    <w:rsid w:val="008A5CD4"/>
    <w:rsid w:val="008B087A"/>
    <w:rsid w:val="008E6C0D"/>
    <w:rsid w:val="0093003D"/>
    <w:rsid w:val="009677BD"/>
    <w:rsid w:val="009A3645"/>
    <w:rsid w:val="009C18CB"/>
    <w:rsid w:val="009F7A4D"/>
    <w:rsid w:val="00A16170"/>
    <w:rsid w:val="00A54E80"/>
    <w:rsid w:val="00A676C6"/>
    <w:rsid w:val="00AB3F87"/>
    <w:rsid w:val="00AD1F70"/>
    <w:rsid w:val="00AD2E9F"/>
    <w:rsid w:val="00AD6301"/>
    <w:rsid w:val="00AF1628"/>
    <w:rsid w:val="00B37D8F"/>
    <w:rsid w:val="00B46D0A"/>
    <w:rsid w:val="00B67BA4"/>
    <w:rsid w:val="00BA27C8"/>
    <w:rsid w:val="00BF1B2A"/>
    <w:rsid w:val="00C309F7"/>
    <w:rsid w:val="00C438D0"/>
    <w:rsid w:val="00C67A1B"/>
    <w:rsid w:val="00C70E34"/>
    <w:rsid w:val="00D214C8"/>
    <w:rsid w:val="00D21FDF"/>
    <w:rsid w:val="00D842B1"/>
    <w:rsid w:val="00D96851"/>
    <w:rsid w:val="00DA387B"/>
    <w:rsid w:val="00DC1ABA"/>
    <w:rsid w:val="00DC64C3"/>
    <w:rsid w:val="00DE22E5"/>
    <w:rsid w:val="00E45A37"/>
    <w:rsid w:val="00ED6D56"/>
    <w:rsid w:val="00EF4052"/>
    <w:rsid w:val="00F11BBC"/>
    <w:rsid w:val="00F302CF"/>
    <w:rsid w:val="00F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zanin">
    <w:name w:val="Nazanin"/>
    <w:basedOn w:val="Normal"/>
    <w:rsid w:val="005A3C43"/>
    <w:pPr>
      <w:widowControl w:val="0"/>
      <w:tabs>
        <w:tab w:val="left" w:pos="567"/>
      </w:tabs>
      <w:bidi/>
      <w:spacing w:line="360" w:lineRule="auto"/>
      <w:jc w:val="both"/>
    </w:pPr>
    <w:rPr>
      <w:rFonts w:cs="B Nazanin"/>
      <w:szCs w:val="28"/>
      <w:lang w:bidi="fa-IR"/>
    </w:rPr>
  </w:style>
  <w:style w:type="paragraph" w:customStyle="1" w:styleId="Trafic-1">
    <w:name w:val="Trafic-1"/>
    <w:basedOn w:val="Normal"/>
    <w:rsid w:val="006761CC"/>
    <w:pPr>
      <w:widowControl w:val="0"/>
      <w:tabs>
        <w:tab w:val="left" w:pos="567"/>
      </w:tabs>
      <w:bidi/>
      <w:spacing w:line="360" w:lineRule="auto"/>
      <w:jc w:val="both"/>
    </w:pPr>
    <w:rPr>
      <w:rFonts w:cs="B Traffic"/>
      <w:lang w:bidi="fa-IR"/>
    </w:rPr>
  </w:style>
  <w:style w:type="paragraph" w:customStyle="1" w:styleId="Mitra-1">
    <w:name w:val="Mitra-1"/>
    <w:basedOn w:val="Normal"/>
    <w:rsid w:val="00AD2E9F"/>
    <w:pPr>
      <w:widowControl w:val="0"/>
      <w:bidi/>
      <w:jc w:val="both"/>
    </w:pPr>
    <w:rPr>
      <w:rFonts w:cs="B Mitra"/>
      <w:szCs w:val="28"/>
      <w:lang w:bidi="fa-IR"/>
    </w:rPr>
  </w:style>
  <w:style w:type="paragraph" w:customStyle="1" w:styleId="Style1">
    <w:name w:val="Style1"/>
    <w:basedOn w:val="Normal"/>
    <w:rsid w:val="001C6EA4"/>
    <w:pPr>
      <w:widowControl w:val="0"/>
      <w:bidi/>
      <w:jc w:val="both"/>
    </w:pPr>
    <w:rPr>
      <w:rFonts w:eastAsia="Calibri" w:cs="B Nazanin"/>
      <w:bCs/>
      <w:i/>
      <w:sz w:val="18"/>
      <w:szCs w:val="22"/>
      <w:lang w:bidi="fa-IR"/>
    </w:rPr>
  </w:style>
  <w:style w:type="paragraph" w:customStyle="1" w:styleId="StyleStyle1LatinBold">
    <w:name w:val="Style Style1 + (Latin) Bold"/>
    <w:basedOn w:val="Style1"/>
    <w:rsid w:val="001C6EA4"/>
    <w:rPr>
      <w:b/>
      <w:sz w:val="20"/>
    </w:rPr>
  </w:style>
  <w:style w:type="paragraph" w:customStyle="1" w:styleId="Taghut-2">
    <w:name w:val="Taghut-2"/>
    <w:basedOn w:val="Normal"/>
    <w:rsid w:val="00626CC4"/>
    <w:pPr>
      <w:widowControl w:val="0"/>
      <w:tabs>
        <w:tab w:val="left" w:pos="567"/>
      </w:tabs>
      <w:bidi/>
      <w:spacing w:line="360" w:lineRule="auto"/>
      <w:jc w:val="both"/>
    </w:pPr>
    <w:rPr>
      <w:rFonts w:eastAsia="Calibri" w:cs="B Yagut"/>
      <w:sz w:val="20"/>
      <w:lang w:bidi="fa-IR"/>
    </w:rPr>
  </w:style>
  <w:style w:type="paragraph" w:customStyle="1" w:styleId="Yaghut-2">
    <w:name w:val="Yaghut-2"/>
    <w:basedOn w:val="Normal"/>
    <w:rsid w:val="00626CC4"/>
    <w:pPr>
      <w:widowControl w:val="0"/>
      <w:tabs>
        <w:tab w:val="left" w:pos="567"/>
      </w:tabs>
      <w:bidi/>
      <w:spacing w:line="360" w:lineRule="auto"/>
      <w:jc w:val="both"/>
    </w:pPr>
    <w:rPr>
      <w:rFonts w:eastAsia="Calibri" w:cs="B Yagut"/>
      <w:lang w:bidi="fa-IR"/>
    </w:rPr>
  </w:style>
  <w:style w:type="paragraph" w:customStyle="1" w:styleId="Nazanin-1">
    <w:name w:val="Nazanin-1"/>
    <w:basedOn w:val="Normal"/>
    <w:rsid w:val="006B67F6"/>
    <w:pPr>
      <w:widowControl w:val="0"/>
      <w:tabs>
        <w:tab w:val="left" w:pos="567"/>
        <w:tab w:val="left" w:pos="3360"/>
      </w:tabs>
      <w:bidi/>
      <w:jc w:val="both"/>
    </w:pPr>
    <w:rPr>
      <w:rFonts w:eastAsia="Calibri" w:cs="B Nazanin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 ETH0 -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farokhnejad</dc:creator>
  <cp:keywords/>
  <dc:description/>
  <cp:lastModifiedBy>s.allahverdi</cp:lastModifiedBy>
  <cp:revision>2</cp:revision>
  <dcterms:created xsi:type="dcterms:W3CDTF">2010-09-27T06:31:00Z</dcterms:created>
  <dcterms:modified xsi:type="dcterms:W3CDTF">2010-09-27T06:31:00Z</dcterms:modified>
</cp:coreProperties>
</file>